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AD" w:rsidRPr="00FF34AD" w:rsidRDefault="00FF34AD" w:rsidP="00FF34AD">
      <w:pPr>
        <w:shd w:val="clear" w:color="auto" w:fill="4B7D0E"/>
        <w:spacing w:after="45" w:line="261" w:lineRule="atLeast"/>
        <w:jc w:val="center"/>
        <w:outlineLvl w:val="2"/>
        <w:rPr>
          <w:rFonts w:ascii="Arial" w:eastAsia="Times New Roman" w:hAnsi="Arial" w:cs="Arial"/>
          <w:b/>
          <w:bCs/>
          <w:color w:val="E4EFF7"/>
          <w:sz w:val="20"/>
          <w:szCs w:val="20"/>
        </w:rPr>
      </w:pPr>
    </w:p>
    <w:p w:rsidR="00FF34AD" w:rsidRDefault="00FF34AD" w:rsidP="00FF34AD">
      <w:pPr>
        <w:shd w:val="clear" w:color="auto" w:fill="4B7D0E"/>
        <w:spacing w:after="45" w:line="261" w:lineRule="atLeast"/>
        <w:jc w:val="center"/>
        <w:outlineLvl w:val="2"/>
        <w:rPr>
          <w:rFonts w:ascii="Arial" w:eastAsia="Times New Roman" w:hAnsi="Arial" w:cs="Arial"/>
          <w:b/>
          <w:bCs/>
          <w:color w:val="E4EFF7"/>
          <w:sz w:val="56"/>
          <w:szCs w:val="56"/>
        </w:rPr>
      </w:pPr>
      <w:r>
        <w:rPr>
          <w:rFonts w:ascii="Arial" w:eastAsia="Times New Roman" w:hAnsi="Arial" w:cs="Arial"/>
          <w:noProof/>
          <w:color w:val="E4EFF7"/>
          <w:sz w:val="18"/>
          <w:szCs w:val="18"/>
        </w:rPr>
        <w:drawing>
          <wp:inline distT="0" distB="0" distL="0" distR="0" wp14:anchorId="4A05A5C0" wp14:editId="55B4996E">
            <wp:extent cx="3019425" cy="1316469"/>
            <wp:effectExtent l="0" t="0" r="0" b="0"/>
            <wp:docPr id="3" name="Picture 3" descr="https://origin.ih.constantcontact.com/fs193/1116626723595/img/48.jpg?ver=141038545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igin.ih.constantcontact.com/fs193/1116626723595/img/48.jpg?ver=1410385451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273" cy="13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AD" w:rsidRPr="00FF34AD" w:rsidRDefault="00FF34AD" w:rsidP="00FF34AD">
      <w:pPr>
        <w:shd w:val="clear" w:color="auto" w:fill="4B7D0E"/>
        <w:spacing w:after="270" w:line="261" w:lineRule="atLeast"/>
        <w:jc w:val="center"/>
        <w:rPr>
          <w:rFonts w:ascii="Arial" w:eastAsia="Times New Roman" w:hAnsi="Arial" w:cs="Arial"/>
          <w:color w:val="E4EFF7"/>
          <w:sz w:val="18"/>
          <w:szCs w:val="18"/>
        </w:rPr>
      </w:pPr>
      <w:r w:rsidRPr="00FF34AD">
        <w:rPr>
          <w:rFonts w:ascii="Arial" w:eastAsia="Times New Roman" w:hAnsi="Arial" w:cs="Arial"/>
          <w:b/>
          <w:bCs/>
          <w:color w:val="FFFFFF"/>
          <w:sz w:val="36"/>
          <w:szCs w:val="36"/>
        </w:rPr>
        <w:t>Join us for the</w:t>
      </w:r>
    </w:p>
    <w:p w:rsidR="00FF34AD" w:rsidRPr="00FF34AD" w:rsidRDefault="00FF34AD" w:rsidP="00FF34AD">
      <w:pPr>
        <w:shd w:val="clear" w:color="auto" w:fill="4B7D0E"/>
        <w:spacing w:after="45" w:line="261" w:lineRule="atLeast"/>
        <w:jc w:val="center"/>
        <w:outlineLvl w:val="2"/>
        <w:rPr>
          <w:rFonts w:ascii="Arial" w:eastAsia="Times New Roman" w:hAnsi="Arial" w:cs="Arial"/>
          <w:b/>
          <w:bCs/>
          <w:color w:val="FFFFFF" w:themeColor="background1"/>
          <w:sz w:val="56"/>
          <w:szCs w:val="56"/>
        </w:rPr>
      </w:pPr>
      <w:r w:rsidRPr="00FF34AD">
        <w:rPr>
          <w:rFonts w:ascii="Arial" w:eastAsia="Times New Roman" w:hAnsi="Arial" w:cs="Arial"/>
          <w:b/>
          <w:bCs/>
          <w:color w:val="FFFFFF" w:themeColor="background1"/>
          <w:sz w:val="56"/>
          <w:szCs w:val="56"/>
        </w:rPr>
        <w:t>2</w:t>
      </w:r>
      <w:r w:rsidRPr="00FF34AD">
        <w:rPr>
          <w:rFonts w:ascii="Arial" w:eastAsia="Times New Roman" w:hAnsi="Arial" w:cs="Arial"/>
          <w:b/>
          <w:bCs/>
          <w:color w:val="FFFFFF" w:themeColor="background1"/>
          <w:sz w:val="56"/>
          <w:szCs w:val="56"/>
          <w:vertAlign w:val="superscript"/>
        </w:rPr>
        <w:t>nd</w:t>
      </w:r>
      <w:r w:rsidRPr="00FF34AD">
        <w:rPr>
          <w:rFonts w:ascii="Arial" w:eastAsia="Times New Roman" w:hAnsi="Arial" w:cs="Arial"/>
          <w:b/>
          <w:bCs/>
          <w:color w:val="FFFFFF" w:themeColor="background1"/>
          <w:sz w:val="56"/>
          <w:szCs w:val="56"/>
        </w:rPr>
        <w:t xml:space="preserve"> Annual </w:t>
      </w:r>
      <w:r w:rsidRPr="00FF34AD">
        <w:rPr>
          <w:rFonts w:ascii="Arial" w:eastAsia="Times New Roman" w:hAnsi="Arial" w:cs="Arial"/>
          <w:b/>
          <w:bCs/>
          <w:color w:val="FFFFFF" w:themeColor="background1"/>
          <w:sz w:val="56"/>
          <w:szCs w:val="56"/>
        </w:rPr>
        <w:t>GGCC Golf Classic</w:t>
      </w:r>
    </w:p>
    <w:p w:rsidR="00FF34AD" w:rsidRPr="00FF34AD" w:rsidRDefault="00FF34AD" w:rsidP="00FF34AD">
      <w:pPr>
        <w:shd w:val="clear" w:color="auto" w:fill="4B7D0E"/>
        <w:spacing w:after="45" w:line="261" w:lineRule="atLeast"/>
        <w:outlineLvl w:val="2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</w:p>
    <w:p w:rsidR="00FF34AD" w:rsidRPr="00FF34AD" w:rsidRDefault="00FF34AD" w:rsidP="003E6C7B">
      <w:pPr>
        <w:shd w:val="clear" w:color="auto" w:fill="4B7D0E"/>
        <w:spacing w:after="45" w:line="261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 w:rsidRPr="00FF34AD">
        <w:rPr>
          <w:rFonts w:ascii="Arial" w:eastAsia="Times New Roman" w:hAnsi="Arial" w:cs="Arial"/>
          <w:b/>
          <w:bCs/>
          <w:color w:val="FFFFFF"/>
          <w:sz w:val="28"/>
          <w:szCs w:val="28"/>
        </w:rPr>
        <w:t>When: Tuesday, September 22, 2015 from</w:t>
      </w:r>
    </w:p>
    <w:p w:rsidR="00FF34AD" w:rsidRDefault="00FF34AD" w:rsidP="003E6C7B">
      <w:pPr>
        <w:shd w:val="clear" w:color="auto" w:fill="4B7D0E"/>
        <w:spacing w:after="45" w:line="261" w:lineRule="atLeast"/>
        <w:jc w:val="center"/>
        <w:outlineLvl w:val="2"/>
        <w:rPr>
          <w:rFonts w:ascii="Arial" w:eastAsia="Times New Roman" w:hAnsi="Arial" w:cs="Arial"/>
          <w:color w:val="FFFFFF"/>
          <w:sz w:val="28"/>
          <w:szCs w:val="28"/>
        </w:rPr>
      </w:pPr>
      <w:r w:rsidRPr="00FF34AD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Time: </w:t>
      </w:r>
      <w:r w:rsidRPr="00FF34AD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1:00 PM to </w:t>
      </w:r>
      <w:r w:rsidRPr="00FF34AD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6:00 PM </w:t>
      </w:r>
      <w:r w:rsidRPr="00FF34AD">
        <w:rPr>
          <w:rFonts w:ascii="Arial" w:eastAsia="Times New Roman" w:hAnsi="Arial" w:cs="Arial"/>
          <w:color w:val="FFFFFF"/>
          <w:sz w:val="28"/>
          <w:szCs w:val="28"/>
        </w:rPr>
        <w:br/>
      </w:r>
      <w:r w:rsidRPr="00FF34AD">
        <w:rPr>
          <w:rFonts w:ascii="Arial" w:eastAsia="Times New Roman" w:hAnsi="Arial" w:cs="Arial"/>
          <w:b/>
          <w:bCs/>
          <w:color w:val="FFFFFF"/>
          <w:sz w:val="28"/>
          <w:szCs w:val="28"/>
        </w:rPr>
        <w:t>Where: The Golf Club at Ballantyne</w:t>
      </w:r>
    </w:p>
    <w:p w:rsidR="00FF34AD" w:rsidRDefault="00FF34AD" w:rsidP="003E6C7B">
      <w:pPr>
        <w:shd w:val="clear" w:color="auto" w:fill="4B7D0E"/>
        <w:spacing w:after="45" w:line="261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 w:rsidRPr="00FF34AD">
        <w:rPr>
          <w:rFonts w:ascii="Arial" w:eastAsia="Times New Roman" w:hAnsi="Arial" w:cs="Arial"/>
          <w:b/>
          <w:bCs/>
          <w:color w:val="FFFFFF"/>
          <w:sz w:val="28"/>
          <w:szCs w:val="28"/>
        </w:rPr>
        <w:t>10000 Ballantyne Commons Parkway</w:t>
      </w:r>
      <w:r>
        <w:rPr>
          <w:rFonts w:ascii="Arial" w:eastAsia="Times New Roman" w:hAnsi="Arial" w:cs="Arial"/>
          <w:b/>
          <w:bCs/>
          <w:color w:val="FFFFFF"/>
          <w:sz w:val="28"/>
          <w:szCs w:val="28"/>
        </w:rPr>
        <w:t>, Charlotte, NC  28277</w:t>
      </w:r>
    </w:p>
    <w:p w:rsidR="003E6C7B" w:rsidRPr="00FF34AD" w:rsidRDefault="003E6C7B" w:rsidP="003E6C7B">
      <w:pPr>
        <w:shd w:val="clear" w:color="auto" w:fill="4B7D0E"/>
        <w:spacing w:after="45" w:line="261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</w:p>
    <w:p w:rsidR="00FF34AD" w:rsidRPr="00FF34AD" w:rsidRDefault="00FF34AD" w:rsidP="00FF34AD">
      <w:pPr>
        <w:shd w:val="clear" w:color="auto" w:fill="4B7D0E"/>
        <w:spacing w:after="270" w:line="261" w:lineRule="atLeast"/>
        <w:jc w:val="center"/>
        <w:rPr>
          <w:rFonts w:ascii="Arial" w:eastAsia="Times New Roman" w:hAnsi="Arial" w:cs="Arial"/>
          <w:color w:val="E4EFF7"/>
          <w:sz w:val="18"/>
          <w:szCs w:val="18"/>
        </w:rPr>
      </w:pPr>
      <w:r>
        <w:rPr>
          <w:rFonts w:ascii="Arial" w:eastAsia="Times New Roman" w:hAnsi="Arial" w:cs="Arial"/>
          <w:noProof/>
          <w:color w:val="E4EFF7"/>
          <w:sz w:val="18"/>
          <w:szCs w:val="18"/>
        </w:rPr>
        <w:drawing>
          <wp:inline distT="0" distB="0" distL="0" distR="0">
            <wp:extent cx="2434853" cy="1628775"/>
            <wp:effectExtent l="0" t="0" r="3810" b="0"/>
            <wp:docPr id="1" name="Picture 1" descr="https://mlsvc01-prod.s3.amazonaws.com/b03a32cf301/29299529-3a09-4456-a1ee-92b4eda5c968.jpg?ver=143838308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lsvc01-prod.s3.amazonaws.com/b03a32cf301/29299529-3a09-4456-a1ee-92b4eda5c968.jpg?ver=1438383088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63" cy="163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C7B" w:rsidRDefault="00FF34AD" w:rsidP="00FF34AD">
      <w:pPr>
        <w:shd w:val="clear" w:color="auto" w:fill="4B7D0E"/>
        <w:spacing w:after="270" w:line="261" w:lineRule="atLeast"/>
        <w:jc w:val="center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 w:rsidRPr="00FF34AD">
        <w:rPr>
          <w:rFonts w:ascii="Arial" w:eastAsia="Times New Roman" w:hAnsi="Arial" w:cs="Arial"/>
          <w:b/>
          <w:bCs/>
          <w:color w:val="FFFFFF"/>
          <w:sz w:val="28"/>
          <w:szCs w:val="28"/>
        </w:rPr>
        <w:t>You can make a difference in the life of an orphaned child!</w:t>
      </w:r>
      <w:r w:rsidR="003E6C7B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 </w:t>
      </w:r>
    </w:p>
    <w:p w:rsidR="003E6C7B" w:rsidRDefault="003E6C7B" w:rsidP="00FF34AD">
      <w:pPr>
        <w:shd w:val="clear" w:color="auto" w:fill="4B7D0E"/>
        <w:spacing w:after="270" w:line="261" w:lineRule="atLeast"/>
        <w:jc w:val="center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All proceeds benefit GGCC Kenya, a Christian boarding school for 630+ HIV/AIDS orphans!  GGCC </w:t>
      </w:r>
      <w:proofErr w:type="gramStart"/>
      <w:r>
        <w:rPr>
          <w:rFonts w:ascii="Arial" w:eastAsia="Times New Roman" w:hAnsi="Arial" w:cs="Arial"/>
          <w:b/>
          <w:bCs/>
          <w:color w:val="FFFFFF"/>
          <w:sz w:val="28"/>
          <w:szCs w:val="28"/>
        </w:rPr>
        <w:t>provides,</w:t>
      </w:r>
      <w:proofErr w:type="gramEnd"/>
      <w:r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 food, clothing, shelter, medical care, and a Christian education for these students.  </w:t>
      </w:r>
      <w:proofErr w:type="spellStart"/>
      <w:r>
        <w:rPr>
          <w:rFonts w:ascii="Arial" w:eastAsia="Times New Roman" w:hAnsi="Arial" w:cs="Arial"/>
          <w:b/>
          <w:bCs/>
          <w:color w:val="FFFFFF"/>
          <w:sz w:val="28"/>
          <w:szCs w:val="28"/>
        </w:rPr>
        <w:t>Your</w:t>
      </w:r>
      <w:proofErr w:type="spellEnd"/>
      <w:r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 playing or sponsoring will make an enormous impact on these student’s lives and futures.</w:t>
      </w:r>
    </w:p>
    <w:p w:rsidR="003E6C7B" w:rsidRDefault="003E6C7B" w:rsidP="00FF34AD">
      <w:pPr>
        <w:shd w:val="clear" w:color="auto" w:fill="4B7D0E"/>
        <w:spacing w:after="270" w:line="261" w:lineRule="atLeast"/>
        <w:jc w:val="center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</w:rPr>
      </w:pPr>
    </w:p>
    <w:p w:rsidR="00FF34AD" w:rsidRDefault="00FF34AD" w:rsidP="00FF34AD">
      <w:pPr>
        <w:shd w:val="clear" w:color="auto" w:fill="4B7D0E"/>
        <w:spacing w:after="270" w:line="261" w:lineRule="atLeast"/>
        <w:jc w:val="center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</w:rPr>
        <w:t>REGISTER TODAY ONLINE AT:</w:t>
      </w:r>
    </w:p>
    <w:p w:rsidR="00FF34AD" w:rsidRPr="00FF34AD" w:rsidRDefault="00FF34AD" w:rsidP="00FF34AD">
      <w:pPr>
        <w:shd w:val="clear" w:color="auto" w:fill="4B7D0E"/>
        <w:spacing w:after="270" w:line="261" w:lineRule="atLeast"/>
        <w:jc w:val="center"/>
        <w:rPr>
          <w:rFonts w:ascii="Arial" w:eastAsia="Times New Roman" w:hAnsi="Arial" w:cs="Arial"/>
          <w:b/>
          <w:bCs/>
          <w:color w:val="FFFFFF" w:themeColor="background1"/>
          <w:sz w:val="56"/>
          <w:szCs w:val="56"/>
        </w:rPr>
      </w:pPr>
      <w:r w:rsidRPr="003E6C7B">
        <w:rPr>
          <w:rFonts w:ascii="Arial" w:eastAsia="Times New Roman" w:hAnsi="Arial" w:cs="Arial"/>
          <w:b/>
          <w:bCs/>
          <w:color w:val="FFFFFF" w:themeColor="background1"/>
          <w:sz w:val="56"/>
          <w:szCs w:val="56"/>
        </w:rPr>
        <w:t>www.ggcckenya.com</w:t>
      </w:r>
    </w:p>
    <w:p w:rsidR="00FF34AD" w:rsidRPr="00FF34AD" w:rsidRDefault="003E6C7B" w:rsidP="003E6C7B">
      <w:pPr>
        <w:shd w:val="clear" w:color="auto" w:fill="4B7D0E"/>
        <w:spacing w:after="270" w:line="261" w:lineRule="atLeast"/>
        <w:jc w:val="center"/>
        <w:rPr>
          <w:rFonts w:ascii="Arial" w:eastAsia="Times New Roman" w:hAnsi="Arial" w:cs="Arial"/>
          <w:color w:val="FFFFFF" w:themeColor="background1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</w:rPr>
        <w:t xml:space="preserve">Event details and registration information can be found on the website.  </w:t>
      </w:r>
      <w:r w:rsidR="00FF34AD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</w:rPr>
        <w:t>Individual golfer</w:t>
      </w:r>
      <w:r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</w:rPr>
        <w:t xml:space="preserve">, </w:t>
      </w:r>
      <w:r w:rsidR="00FF34AD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</w:rPr>
        <w:t>foursomes, and sponsorships are available!</w:t>
      </w:r>
    </w:p>
    <w:p w:rsidR="00FF34AD" w:rsidRPr="00FF34AD" w:rsidRDefault="00FF34AD" w:rsidP="003E6C7B">
      <w:pPr>
        <w:shd w:val="clear" w:color="auto" w:fill="4B7D0E"/>
        <w:spacing w:after="270" w:line="261" w:lineRule="atLeast"/>
        <w:jc w:val="center"/>
        <w:rPr>
          <w:rFonts w:ascii="Arial" w:eastAsia="Times New Roman" w:hAnsi="Arial" w:cs="Arial"/>
          <w:color w:val="FFFFFF" w:themeColor="background1"/>
          <w:sz w:val="18"/>
          <w:szCs w:val="18"/>
        </w:rPr>
      </w:pPr>
      <w:r w:rsidRPr="00FF34AD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</w:rPr>
        <w:t>Registration Includes: Golf/cart fees, range balls, box lunch, gift bags, awards ceremo</w:t>
      </w:r>
      <w:bookmarkStart w:id="0" w:name="_GoBack"/>
      <w:bookmarkEnd w:id="0"/>
      <w:r w:rsidRPr="00FF34AD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</w:rPr>
        <w:t>ny, and door prizes.</w:t>
      </w:r>
    </w:p>
    <w:p w:rsidR="00FF34AD" w:rsidRPr="00FF34AD" w:rsidRDefault="00FF34AD" w:rsidP="003E6C7B">
      <w:pPr>
        <w:shd w:val="clear" w:color="auto" w:fill="4B7D0E"/>
        <w:spacing w:line="261" w:lineRule="atLeast"/>
        <w:jc w:val="center"/>
        <w:rPr>
          <w:rFonts w:ascii="Arial" w:eastAsia="Times New Roman" w:hAnsi="Arial" w:cs="Arial"/>
          <w:color w:val="FFFFFF" w:themeColor="background1"/>
          <w:sz w:val="18"/>
          <w:szCs w:val="18"/>
        </w:rPr>
      </w:pPr>
      <w:r w:rsidRPr="00FF34AD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</w:rPr>
        <w:t>Golf Format: Captain's Choice and several special/fun contests.</w:t>
      </w:r>
    </w:p>
    <w:p w:rsidR="007742CD" w:rsidRDefault="00FF34AD" w:rsidP="003E6C7B">
      <w:pPr>
        <w:shd w:val="clear" w:color="auto" w:fill="4B7D0E"/>
        <w:spacing w:line="261" w:lineRule="atLeast"/>
        <w:jc w:val="center"/>
        <w:rPr>
          <w:rFonts w:ascii="Arial" w:eastAsia="Times New Roman" w:hAnsi="Arial" w:cs="Arial"/>
          <w:b/>
          <w:bCs/>
          <w:i/>
          <w:iCs/>
          <w:color w:val="FFFFFF" w:themeColor="background1"/>
          <w:sz w:val="24"/>
          <w:szCs w:val="24"/>
        </w:rPr>
      </w:pPr>
      <w:r w:rsidRPr="003E6C7B">
        <w:rPr>
          <w:rFonts w:ascii="Arial" w:eastAsia="Times New Roman" w:hAnsi="Arial" w:cs="Arial"/>
          <w:b/>
          <w:bCs/>
          <w:i/>
          <w:iCs/>
          <w:color w:val="FFFFFF" w:themeColor="background1"/>
          <w:sz w:val="24"/>
          <w:szCs w:val="24"/>
        </w:rPr>
        <w:t>"Religion that God our Father accepts as pure and faultless is this: to look after orphans and widows in their distress and to keep oneself from being polluted by the world."              James 1:27</w:t>
      </w:r>
    </w:p>
    <w:p w:rsidR="004B0058" w:rsidRPr="003E6C7B" w:rsidRDefault="004B0058" w:rsidP="003E6C7B">
      <w:pPr>
        <w:shd w:val="clear" w:color="auto" w:fill="4B7D0E"/>
        <w:spacing w:line="261" w:lineRule="atLeast"/>
        <w:jc w:val="center"/>
        <w:rPr>
          <w:rFonts w:ascii="Arial" w:eastAsia="Times New Roman" w:hAnsi="Arial" w:cs="Arial"/>
          <w:color w:val="FFFFFF" w:themeColor="background1"/>
          <w:sz w:val="18"/>
          <w:szCs w:val="18"/>
        </w:rPr>
      </w:pPr>
    </w:p>
    <w:sectPr w:rsidR="004B0058" w:rsidRPr="003E6C7B" w:rsidSect="003E6C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73"/>
    <w:multiLevelType w:val="multilevel"/>
    <w:tmpl w:val="E9A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8924B0"/>
    <w:multiLevelType w:val="multilevel"/>
    <w:tmpl w:val="6688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42503C"/>
    <w:multiLevelType w:val="multilevel"/>
    <w:tmpl w:val="CE28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FF042D"/>
    <w:multiLevelType w:val="multilevel"/>
    <w:tmpl w:val="C052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AD"/>
    <w:rsid w:val="001B0EFA"/>
    <w:rsid w:val="003E6C7B"/>
    <w:rsid w:val="004B0058"/>
    <w:rsid w:val="007742CD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3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34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F34AD"/>
    <w:rPr>
      <w:b/>
      <w:bCs/>
    </w:rPr>
  </w:style>
  <w:style w:type="character" w:customStyle="1" w:styleId="cc-var">
    <w:name w:val="cc-var"/>
    <w:basedOn w:val="DefaultParagraphFont"/>
    <w:rsid w:val="00FF34AD"/>
  </w:style>
  <w:style w:type="character" w:styleId="Hyperlink">
    <w:name w:val="Hyperlink"/>
    <w:basedOn w:val="DefaultParagraphFont"/>
    <w:uiPriority w:val="99"/>
    <w:semiHidden/>
    <w:unhideWhenUsed/>
    <w:rsid w:val="00FF34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34AD"/>
  </w:style>
  <w:style w:type="paragraph" w:styleId="BalloonText">
    <w:name w:val="Balloon Text"/>
    <w:basedOn w:val="Normal"/>
    <w:link w:val="BalloonTextChar"/>
    <w:uiPriority w:val="99"/>
    <w:semiHidden/>
    <w:unhideWhenUsed/>
    <w:rsid w:val="00FF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3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34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F34AD"/>
    <w:rPr>
      <w:b/>
      <w:bCs/>
    </w:rPr>
  </w:style>
  <w:style w:type="character" w:customStyle="1" w:styleId="cc-var">
    <w:name w:val="cc-var"/>
    <w:basedOn w:val="DefaultParagraphFont"/>
    <w:rsid w:val="00FF34AD"/>
  </w:style>
  <w:style w:type="character" w:styleId="Hyperlink">
    <w:name w:val="Hyperlink"/>
    <w:basedOn w:val="DefaultParagraphFont"/>
    <w:uiPriority w:val="99"/>
    <w:semiHidden/>
    <w:unhideWhenUsed/>
    <w:rsid w:val="00FF34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34AD"/>
  </w:style>
  <w:style w:type="paragraph" w:styleId="BalloonText">
    <w:name w:val="Balloon Text"/>
    <w:basedOn w:val="Normal"/>
    <w:link w:val="BalloonTextChar"/>
    <w:uiPriority w:val="99"/>
    <w:semiHidden/>
    <w:unhideWhenUsed/>
    <w:rsid w:val="00FF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12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948">
              <w:marLeft w:val="27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083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543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4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393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53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07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413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GGCC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Smith</dc:creator>
  <cp:lastModifiedBy>Bill Smith</cp:lastModifiedBy>
  <cp:revision>2</cp:revision>
  <dcterms:created xsi:type="dcterms:W3CDTF">2015-08-27T16:02:00Z</dcterms:created>
  <dcterms:modified xsi:type="dcterms:W3CDTF">2015-08-27T16:22:00Z</dcterms:modified>
</cp:coreProperties>
</file>